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08060B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697D42A9" wp14:editId="05732A76">
            <wp:simplePos x="0" y="0"/>
            <wp:positionH relativeFrom="column">
              <wp:posOffset>7562850</wp:posOffset>
            </wp:positionH>
            <wp:positionV relativeFrom="paragraph">
              <wp:posOffset>4095750</wp:posOffset>
            </wp:positionV>
            <wp:extent cx="1038225" cy="1325880"/>
            <wp:effectExtent l="0" t="0" r="9525" b="7620"/>
            <wp:wrapSquare wrapText="bothSides"/>
            <wp:docPr id="6" name="Picture 6" descr="Carl Linnaeus Facts | Who Is Carl Linnaeus | DK Find 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rl Linnaeus Facts | Who Is Carl Linnaeus | DK Find Ou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8591550</wp:posOffset>
                </wp:positionH>
                <wp:positionV relativeFrom="paragraph">
                  <wp:posOffset>4086225</wp:posOffset>
                </wp:positionV>
                <wp:extent cx="1295400" cy="18383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08060B" w:rsidRDefault="000806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AF1D6AA" wp14:editId="6AC5077B">
                                  <wp:extent cx="1151890" cy="1266825"/>
                                  <wp:effectExtent l="0" t="0" r="0" b="952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6935" cy="13713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76.5pt;margin-top:321.75pt;width:102pt;height:14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aG1TAIAAKkEAAAOAAAAZHJzL2Uyb0RvYy54bWysVE2P2jAQvVfqf7B8LwlfWxYRVpQVVSW0&#10;uxJUezaOTSI5Htc2JPTXd+wQYLd7qnpxxp7x88x7M5k9NJUiR2FdCTqj/V5KidAc8lLvM/pzu/oy&#10;ocR5pnOmQIuMnoSjD/PPn2a1mYoBFKByYQmCaDetTUYL7800SRwvRMVcD4zQ6JRgK+Zxa/dJblmN&#10;6JVKBml6l9Rgc2OBC+fw9LF10nnEl1Jw/yylE56ojGJuPq42rruwJvMZm+4tM0XJz2mwf8iiYqXG&#10;Ry9Qj8wzcrDlX1BVyS04kL7HoUpAypKLWANW00/fVbMpmBGxFiTHmQtN7v/B8qfjiyVlnlEUSrMK&#10;JdqKxpNv0JBJYKc2bopBG4NhvsFjVLk7d3gYim6krcIXyyHoR55PF24DGA+XBvfjUYoujr7+ZDgZ&#10;DsYBJ7leN9b57wIqEoyMWhQvcsqOa+fb0C4kvOZAlfmqVCpuQsOIpbLkyFBq5WOSCP4mSmlSZ/Ru&#10;OE4j8BtfbLkrwm7/AQLiKY05B1La4oPlm10TKRx2xOwgPyFfFtp+c4avSqxpzZx/YRYbDHnAofHP&#10;uEgFmBOcLUoKsL8/Og/xqDt6KamxYTPqfh2YFZSoHxo74r4/GoUOj5vR+OsAN/bWs7v16EO1BCSq&#10;j+NpeDRDvFedKS1Urzhbi/Aqupjm+HZGfWcufTtGOJtcLBYxCHvaML/WG8MDdBAmKLZtXpk1Z1k9&#10;dsQTdK3Npu/UbWPDTQ2LgwdZRukDzy2rZ/pxHmLznGc3DNztPkZd/zDzPwAAAP//AwBQSwMEFAAG&#10;AAgAAAAhANbFexzhAAAADQEAAA8AAABkcnMvZG93bnJldi54bWxMj8FOwzAQRO9I/IO1SNyoA07a&#10;EuJUEQghUSREy4WbGy9JRLyOYrdN/57tCY6zM5p9U6wm14sDjqHzpOF2loBAqr3tqNHwuX2+WYII&#10;0ZA1vSfUcMIAq/LyojC59Uf6wMMmNoJLKORGQxvjkEsZ6hadCTM/ILH37UdnIsuxkXY0Ry53vbxL&#10;krl0piP+0JoBH1usfzZ7p+E1/TJPKq7xFGl6r6qX5ZCGN62vr6bqAUTEKf6F4YzP6FAy087vyQbR&#10;s1aZ4jFRwzxVGYhzJMsWfNppuFfsybKQ/1eUvwAAAP//AwBQSwECLQAUAAYACAAAACEAtoM4kv4A&#10;AADhAQAAEwAAAAAAAAAAAAAAAAAAAAAAW0NvbnRlbnRfVHlwZXNdLnhtbFBLAQItABQABgAIAAAA&#10;IQA4/SH/1gAAAJQBAAALAAAAAAAAAAAAAAAAAC8BAABfcmVscy8ucmVsc1BLAQItABQABgAIAAAA&#10;IQCv2aG1TAIAAKkEAAAOAAAAAAAAAAAAAAAAAC4CAABkcnMvZTJvRG9jLnhtbFBLAQItABQABgAI&#10;AAAAIQDWxXsc4QAAAA0BAAAPAAAAAAAAAAAAAAAAAKYEAABkcnMvZG93bnJldi54bWxQSwUGAAAA&#10;AAQABADzAAAAtAUAAAAA&#10;" fillcolor="white [3201]" strokecolor="white [3212]" strokeweight=".5pt">
                <v:textbox>
                  <w:txbxContent>
                    <w:p w:rsidR="0008060B" w:rsidRDefault="0008060B">
                      <w:r>
                        <w:rPr>
                          <w:noProof/>
                        </w:rPr>
                        <w:drawing>
                          <wp:inline distT="0" distB="0" distL="0" distR="0" wp14:anchorId="3AF1D6AA" wp14:editId="6AC5077B">
                            <wp:extent cx="1151890" cy="1266825"/>
                            <wp:effectExtent l="0" t="0" r="0" b="952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6935" cy="13713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35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66A26AE" wp14:editId="315AA52C">
                <wp:simplePos x="0" y="0"/>
                <wp:positionH relativeFrom="column">
                  <wp:posOffset>2486025</wp:posOffset>
                </wp:positionH>
                <wp:positionV relativeFrom="paragraph">
                  <wp:posOffset>342900</wp:posOffset>
                </wp:positionV>
                <wp:extent cx="3467100" cy="6267450"/>
                <wp:effectExtent l="0" t="0" r="1905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626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218" w:type="dxa"/>
                              <w:tblInd w:w="-10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14"/>
                              <w:gridCol w:w="3404"/>
                            </w:tblGrid>
                            <w:tr w:rsidR="00FE2A51" w:rsidTr="002359B4">
                              <w:trPr>
                                <w:trHeight w:val="271"/>
                              </w:trPr>
                              <w:tc>
                                <w:tcPr>
                                  <w:tcW w:w="5218" w:type="dxa"/>
                                  <w:gridSpan w:val="2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Grouping Living Things</w:t>
                                  </w:r>
                                </w:p>
                              </w:tc>
                            </w:tr>
                            <w:tr w:rsidR="00BC023F" w:rsidTr="002359B4">
                              <w:trPr>
                                <w:trHeight w:val="782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Animals can be put into one of two groups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Vertebrates or Invertebrates</w:t>
                                  </w:r>
                                </w:p>
                              </w:tc>
                            </w:tr>
                            <w:tr w:rsidR="00FE2A51" w:rsidTr="002359B4">
                              <w:trPr>
                                <w:trHeight w:val="255"/>
                              </w:trPr>
                              <w:tc>
                                <w:tcPr>
                                  <w:tcW w:w="5218" w:type="dxa"/>
                                  <w:gridSpan w:val="2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Vertebrates: Animals with a backbone</w:t>
                                  </w:r>
                                </w:p>
                              </w:tc>
                            </w:tr>
                            <w:tr w:rsidR="00BC023F" w:rsidTr="002359B4">
                              <w:trPr>
                                <w:trHeight w:val="1374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There are 5 ways Vertebrates can be grouped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Fish </w:t>
                                  </w:r>
                                </w:p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Amphibians </w:t>
                                  </w:r>
                                </w:p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Reptiles </w:t>
                                  </w:r>
                                </w:p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Birds </w:t>
                                  </w:r>
                                </w:p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Mammals</w:t>
                                  </w:r>
                                </w:p>
                              </w:tc>
                            </w:tr>
                            <w:tr w:rsidR="00BC023F" w:rsidTr="002359B4">
                              <w:trPr>
                                <w:trHeight w:val="798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How to spot a </w:t>
                                  </w:r>
                                  <w:r w:rsidRPr="00BC023F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Fish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Breathes with gills/lays eggs in water/ has fins and scales/its body temperature changes</w:t>
                                  </w:r>
                                </w:p>
                              </w:tc>
                            </w:tr>
                            <w:tr w:rsidR="00BC023F" w:rsidTr="002359B4">
                              <w:trPr>
                                <w:trHeight w:val="782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How to spot an </w:t>
                                  </w:r>
                                  <w:r w:rsidRPr="00BC023F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Amphibian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Born with gills then develops lungs/ lays eggs in water/damp skin/body temperature changes</w:t>
                                  </w:r>
                                </w:p>
                              </w:tc>
                            </w:tr>
                            <w:tr w:rsidR="00BC023F" w:rsidTr="002359B4">
                              <w:trPr>
                                <w:trHeight w:val="798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How to spot a </w:t>
                                  </w:r>
                                  <w:r w:rsidRPr="00BC023F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Reptile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Breathes with lungs/lays eggs on land/ dry scaly skin/body temperature changes</w:t>
                                  </w:r>
                                </w:p>
                              </w:tc>
                            </w:tr>
                            <w:tr w:rsidR="00BC023F" w:rsidTr="002359B4">
                              <w:trPr>
                                <w:trHeight w:val="798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How to spot a </w:t>
                                  </w:r>
                                  <w:r w:rsidRPr="00BC023F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Bird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Breathes with lungs/lays eggs with hard shells/has feathers/steady body temperature</w:t>
                                  </w:r>
                                </w:p>
                              </w:tc>
                            </w:tr>
                            <w:tr w:rsidR="002359B4" w:rsidTr="002359B4">
                              <w:trPr>
                                <w:trHeight w:val="798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How to spot a </w:t>
                                  </w:r>
                                  <w:r w:rsidRPr="00BC023F"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>Mammal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FE2A51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Breathes with lungs/babies are born live/body hair or fur/steady body temperature/feeds </w:t>
                                  </w:r>
                                  <w:proofErr w:type="gramStart"/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babies</w:t>
                                  </w:r>
                                  <w:proofErr w:type="gramEnd"/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milk</w:t>
                                  </w:r>
                                </w:p>
                              </w:tc>
                            </w:tr>
                            <w:tr w:rsidR="00FE2A51" w:rsidTr="002359B4">
                              <w:trPr>
                                <w:trHeight w:val="271"/>
                              </w:trPr>
                              <w:tc>
                                <w:tcPr>
                                  <w:tcW w:w="5218" w:type="dxa"/>
                                  <w:gridSpan w:val="2"/>
                                </w:tcPr>
                                <w:p w:rsidR="00FE2A51" w:rsidRPr="00BC023F" w:rsidRDefault="00FE2A51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Invertebrates: Animals without a backbone</w:t>
                                  </w:r>
                                </w:p>
                              </w:tc>
                            </w:tr>
                            <w:tr w:rsidR="002359B4" w:rsidTr="002359B4">
                              <w:trPr>
                                <w:trHeight w:val="814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FE2A51" w:rsidP="00BC023F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There are 3 ways Invertebrates can be grouped 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BC023F" w:rsidRPr="00BC023F" w:rsidRDefault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Insects </w:t>
                                  </w:r>
                                </w:p>
                                <w:p w:rsidR="00BC023F" w:rsidRPr="00BC023F" w:rsidRDefault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Arachnids </w:t>
                                  </w:r>
                                </w:p>
                                <w:p w:rsidR="00FE2A51" w:rsidRPr="00BC023F" w:rsidRDefault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Molluscs</w:t>
                                  </w:r>
                                </w:p>
                              </w:tc>
                            </w:tr>
                            <w:tr w:rsidR="002359B4" w:rsidTr="002359B4">
                              <w:trPr>
                                <w:trHeight w:val="527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BC023F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How to spot an Insect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3 body sections/6 legs</w:t>
                                  </w:r>
                                </w:p>
                              </w:tc>
                            </w:tr>
                            <w:tr w:rsidR="002359B4" w:rsidTr="002359B4">
                              <w:trPr>
                                <w:trHeight w:val="527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BC023F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How to spot an Arachnid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2 body sections/8 legs</w:t>
                                  </w:r>
                                </w:p>
                              </w:tc>
                            </w:tr>
                            <w:tr w:rsidR="002359B4" w:rsidTr="002359B4">
                              <w:trPr>
                                <w:trHeight w:val="527"/>
                              </w:trPr>
                              <w:tc>
                                <w:tcPr>
                                  <w:tcW w:w="1814" w:type="dxa"/>
                                </w:tcPr>
                                <w:p w:rsidR="00FE2A51" w:rsidRPr="00BC023F" w:rsidRDefault="00BC023F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How to spot a Mollusc</w:t>
                                  </w:r>
                                </w:p>
                              </w:tc>
                              <w:tc>
                                <w:tcPr>
                                  <w:tcW w:w="3404" w:type="dxa"/>
                                </w:tcPr>
                                <w:p w:rsidR="00FE2A51" w:rsidRPr="00BC023F" w:rsidRDefault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Slimy foot/Often have a shell</w:t>
                                  </w:r>
                                </w:p>
                              </w:tc>
                            </w:tr>
                          </w:tbl>
                          <w:p w:rsidR="00FE2A51" w:rsidRDefault="00FE2A5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A26AE" id="Text Box 2" o:spid="_x0000_s1027" type="#_x0000_t202" style="position:absolute;margin-left:195.75pt;margin-top:27pt;width:273pt;height:49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TDxJAIAAEUEAAAOAAAAZHJzL2Uyb0RvYy54bWysU9uO2yAQfa/Uf0C8N3bcXHatOKtttqkq&#10;bS/Sbj+AYByjAkOBxE6/fgfsTaNt1YeqPCCGGQ4z58ysbnqtyFE4L8FUdDrJKRGGQy3NvqLfHrdv&#10;rijxgZmaKTCioifh6c369atVZ0tRQAuqFo4giPFlZyvahmDLLPO8FZr5CVhh0NmA0yyg6fZZ7ViH&#10;6FplRZ4vsg5cbR1w4T3e3g1Ouk74TSN4+NI0XgSiKoq5hbS7tO/inq1XrNw7ZlvJxzTYP2ShmTT4&#10;6RnqjgVGDk7+BqUld+ChCRMOOoOmkVykGrCaaf6imoeWWZFqQXK8PdPk/x8s/3z86oisK1pQYphG&#10;iR5FH8g76EkR2emsLzHowWJY6PEaVU6VensP/LsnBjYtM3tx6xx0rWA1ZjeNL7OLpwOOjyC77hPU&#10;+A07BEhAfeN0pA7JIIiOKp3OysRUOF6+nS2W0xxdHH2LYrGczZN2GSufn1vnwwcBmsRDRR1Kn+DZ&#10;8d6HmA4rn0Pibx6UrLdSqWS4/W6jHDkybJNtWqmCF2HKkK6i1/NiPjDwF4gc158gtAzY70rqil7F&#10;mLEDI2/vTZ26MTCphjOmrMxIZORuYDH0u34UZgf1CSl1MPQ1ziEeWnA/KemwpyvqfxyYE5SojwZl&#10;uZ7OZnEIkjGbLws03KVnd+lhhiNURQMlw3ET0uBEwgzconyNTMRGnYdMxlyxVxPf41zFYbi0U9Sv&#10;6V8/AQAA//8DAFBLAwQUAAYACAAAACEA/XvLCeIAAAALAQAADwAAAGRycy9kb3ducmV2LnhtbEyP&#10;TU/DMAyG70j8h8hIXCaWlH2x0nRCSCCYdqFDSNyyxrTVGqdqsq78e8wJjrYfvX7ebDO6VgzYh8aT&#10;hmSqQCCV3jZUaXjfP93cgQjRkDWtJ9TwjQE2+eVFZlLrz/SGQxErwSEUUqOhjrFLpQxljc6Eqe+Q&#10;+Pble2cij30lbW/OHO5aeavUUjrTEH+oTYePNZbH4uQ0fL4Ox93Kf+y322UxeZHPxW6cNFpfX40P&#10;9yAijvEPhl99VoecnQ7+RDaIVsNsnSwY1bCYcycG1rMVLw5MqnmiQOaZ/N8h/wEAAP//AwBQSwEC&#10;LQAUAAYACAAAACEAtoM4kv4AAADhAQAAEwAAAAAAAAAAAAAAAAAAAAAAW0NvbnRlbnRfVHlwZXNd&#10;LnhtbFBLAQItABQABgAIAAAAIQA4/SH/1gAAAJQBAAALAAAAAAAAAAAAAAAAAC8BAABfcmVscy8u&#10;cmVsc1BLAQItABQABgAIAAAAIQAQJTDxJAIAAEUEAAAOAAAAAAAAAAAAAAAAAC4CAABkcnMvZTJv&#10;RG9jLnhtbFBLAQItABQABgAIAAAAIQD9e8sJ4gAAAAsBAAAPAAAAAAAAAAAAAAAAAH4EAABkcnMv&#10;ZG93bnJldi54bWxQSwUGAAAAAAQABADzAAAAjQUAAAAA&#10;" strokecolor="red">
                <v:textbox>
                  <w:txbxContent>
                    <w:tbl>
                      <w:tblPr>
                        <w:tblStyle w:val="TableGrid"/>
                        <w:tblW w:w="5218" w:type="dxa"/>
                        <w:tblInd w:w="-10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14"/>
                        <w:gridCol w:w="3404"/>
                      </w:tblGrid>
                      <w:tr w:rsidR="00FE2A51" w:rsidTr="002359B4">
                        <w:trPr>
                          <w:trHeight w:val="271"/>
                        </w:trPr>
                        <w:tc>
                          <w:tcPr>
                            <w:tcW w:w="5218" w:type="dxa"/>
                            <w:gridSpan w:val="2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Grouping Living Things</w:t>
                            </w:r>
                          </w:p>
                        </w:tc>
                      </w:tr>
                      <w:tr w:rsidR="00BC023F" w:rsidTr="002359B4">
                        <w:trPr>
                          <w:trHeight w:val="782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Animals can be put into one of two groups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Vertebrates or Invertebrates</w:t>
                            </w:r>
                          </w:p>
                        </w:tc>
                      </w:tr>
                      <w:tr w:rsidR="00FE2A51" w:rsidTr="002359B4">
                        <w:trPr>
                          <w:trHeight w:val="255"/>
                        </w:trPr>
                        <w:tc>
                          <w:tcPr>
                            <w:tcW w:w="5218" w:type="dxa"/>
                            <w:gridSpan w:val="2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Vertebrates: Animals with a backbone</w:t>
                            </w:r>
                          </w:p>
                        </w:tc>
                      </w:tr>
                      <w:tr w:rsidR="00BC023F" w:rsidTr="002359B4">
                        <w:trPr>
                          <w:trHeight w:val="1374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There are 5 ways Vertebrates can be grouped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Fish </w:t>
                            </w:r>
                          </w:p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Amphibians </w:t>
                            </w:r>
                          </w:p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Reptiles </w:t>
                            </w:r>
                          </w:p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Birds </w:t>
                            </w:r>
                          </w:p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Mammals</w:t>
                            </w:r>
                          </w:p>
                        </w:tc>
                      </w:tr>
                      <w:tr w:rsidR="00BC023F" w:rsidTr="002359B4">
                        <w:trPr>
                          <w:trHeight w:val="798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How to spot a </w:t>
                            </w:r>
                            <w:r w:rsidRPr="00BC023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Fish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Breathes with gills/lays eggs in water/ has fins and scales/its body temperature changes</w:t>
                            </w:r>
                          </w:p>
                        </w:tc>
                      </w:tr>
                      <w:tr w:rsidR="00BC023F" w:rsidTr="002359B4">
                        <w:trPr>
                          <w:trHeight w:val="782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How to spot an </w:t>
                            </w:r>
                            <w:r w:rsidRPr="00BC023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Amphibian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Born with gills then develops lungs/ lays eggs in water/damp skin/body temperature changes</w:t>
                            </w:r>
                          </w:p>
                        </w:tc>
                      </w:tr>
                      <w:tr w:rsidR="00BC023F" w:rsidTr="002359B4">
                        <w:trPr>
                          <w:trHeight w:val="798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How to spot a </w:t>
                            </w:r>
                            <w:r w:rsidRPr="00BC023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Reptile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Breathes with lungs/lays eggs on land/ dry scaly skin/body temperature changes</w:t>
                            </w:r>
                          </w:p>
                        </w:tc>
                      </w:tr>
                      <w:tr w:rsidR="00BC023F" w:rsidTr="002359B4">
                        <w:trPr>
                          <w:trHeight w:val="798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How to spot a </w:t>
                            </w:r>
                            <w:r w:rsidRPr="00BC023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Bird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Breathes with lungs/lays eggs with hard shells/has feathers/steady body temperature</w:t>
                            </w:r>
                          </w:p>
                        </w:tc>
                      </w:tr>
                      <w:tr w:rsidR="002359B4" w:rsidTr="002359B4">
                        <w:trPr>
                          <w:trHeight w:val="798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How to spot a </w:t>
                            </w:r>
                            <w:r w:rsidRPr="00BC023F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Mammal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FE2A5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Breathes with lungs/babies are born live/body hair or fur/steady body temperature/feeds </w:t>
                            </w:r>
                            <w:proofErr w:type="gramStart"/>
                            <w:r w:rsidRPr="00BC023F">
                              <w:rPr>
                                <w:sz w:val="20"/>
                                <w:szCs w:val="20"/>
                              </w:rPr>
                              <w:t>babies</w:t>
                            </w:r>
                            <w:proofErr w:type="gramEnd"/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milk</w:t>
                            </w:r>
                          </w:p>
                        </w:tc>
                      </w:tr>
                      <w:tr w:rsidR="00FE2A51" w:rsidTr="002359B4">
                        <w:trPr>
                          <w:trHeight w:val="271"/>
                        </w:trPr>
                        <w:tc>
                          <w:tcPr>
                            <w:tcW w:w="5218" w:type="dxa"/>
                            <w:gridSpan w:val="2"/>
                          </w:tcPr>
                          <w:p w:rsidR="00FE2A51" w:rsidRPr="00BC023F" w:rsidRDefault="00FE2A51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Invertebrates: Animals without a backbone</w:t>
                            </w:r>
                          </w:p>
                        </w:tc>
                      </w:tr>
                      <w:tr w:rsidR="002359B4" w:rsidTr="002359B4">
                        <w:trPr>
                          <w:trHeight w:val="814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FE2A51" w:rsidP="00BC023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There are 3 ways Invertebrates can be grouped 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BC023F" w:rsidRPr="00BC023F" w:rsidRDefault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Insects </w:t>
                            </w:r>
                          </w:p>
                          <w:p w:rsidR="00BC023F" w:rsidRPr="00BC023F" w:rsidRDefault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Arachnids </w:t>
                            </w:r>
                          </w:p>
                          <w:p w:rsidR="00FE2A51" w:rsidRPr="00BC023F" w:rsidRDefault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Molluscs</w:t>
                            </w:r>
                          </w:p>
                        </w:tc>
                      </w:tr>
                      <w:tr w:rsidR="002359B4" w:rsidTr="002359B4">
                        <w:trPr>
                          <w:trHeight w:val="527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BC023F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How to spot an Insect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3 body sections/6 legs</w:t>
                            </w:r>
                          </w:p>
                        </w:tc>
                      </w:tr>
                      <w:tr w:rsidR="002359B4" w:rsidTr="002359B4">
                        <w:trPr>
                          <w:trHeight w:val="527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BC023F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How to spot an Arachnid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2 body sections/8 legs</w:t>
                            </w:r>
                          </w:p>
                        </w:tc>
                      </w:tr>
                      <w:tr w:rsidR="002359B4" w:rsidTr="002359B4">
                        <w:trPr>
                          <w:trHeight w:val="527"/>
                        </w:trPr>
                        <w:tc>
                          <w:tcPr>
                            <w:tcW w:w="1814" w:type="dxa"/>
                          </w:tcPr>
                          <w:p w:rsidR="00FE2A51" w:rsidRPr="00BC023F" w:rsidRDefault="00BC023F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How to spot a Mollusc</w:t>
                            </w:r>
                          </w:p>
                        </w:tc>
                        <w:tc>
                          <w:tcPr>
                            <w:tcW w:w="3404" w:type="dxa"/>
                          </w:tcPr>
                          <w:p w:rsidR="00FE2A51" w:rsidRPr="00BC023F" w:rsidRDefault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Slimy foot/Often have a shell</w:t>
                            </w:r>
                          </w:p>
                        </w:tc>
                      </w:tr>
                    </w:tbl>
                    <w:p w:rsidR="00FE2A51" w:rsidRDefault="00FE2A51"/>
                  </w:txbxContent>
                </v:textbox>
                <w10:wrap type="square"/>
              </v:shape>
            </w:pict>
          </mc:Fallback>
        </mc:AlternateContent>
      </w:r>
      <w:r w:rsidR="00BC023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D7F5927" wp14:editId="198C3B03">
                <wp:simplePos x="0" y="0"/>
                <wp:positionH relativeFrom="column">
                  <wp:posOffset>6143625</wp:posOffset>
                </wp:positionH>
                <wp:positionV relativeFrom="paragraph">
                  <wp:posOffset>342900</wp:posOffset>
                </wp:positionV>
                <wp:extent cx="3876675" cy="6267450"/>
                <wp:effectExtent l="0" t="0" r="28575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675" cy="626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5807" w:type="dxa"/>
                              <w:tblInd w:w="-5" w:type="dxa"/>
                              <w:tblBorders>
                                <w:top w:val="single" w:sz="8" w:space="0" w:color="FF0000"/>
                                <w:left w:val="single" w:sz="8" w:space="0" w:color="FF0000"/>
                                <w:bottom w:val="single" w:sz="8" w:space="0" w:color="FF0000"/>
                                <w:right w:val="single" w:sz="8" w:space="0" w:color="FF0000"/>
                                <w:insideH w:val="single" w:sz="8" w:space="0" w:color="FF0000"/>
                                <w:insideV w:val="single" w:sz="8" w:space="0" w:color="FF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38"/>
                              <w:gridCol w:w="3969"/>
                            </w:tblGrid>
                            <w:tr w:rsidR="00BC023F" w:rsidTr="00BC023F">
                              <w:tc>
                                <w:tcPr>
                                  <w:tcW w:w="5807" w:type="dxa"/>
                                  <w:gridSpan w:val="2"/>
                                </w:tcPr>
                                <w:p w:rsidR="00BC023F" w:rsidRPr="00BC023F" w:rsidRDefault="00BC023F" w:rsidP="00FE2A51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Deciding which animal or plant is which</w:t>
                                  </w:r>
                                </w:p>
                              </w:tc>
                            </w:tr>
                            <w:tr w:rsidR="00BC023F" w:rsidTr="00BC023F">
                              <w:tc>
                                <w:tcPr>
                                  <w:tcW w:w="1838" w:type="dxa"/>
                                </w:tcPr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Key Features to distinguish between animals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Invertebrate or Vertebrate </w:t>
                                  </w:r>
                                </w:p>
                                <w:p w:rsid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Mammal/Reptile/Fish/Amphibian/Bird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Colour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Length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Number of legs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Number of body segments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Distinguishing features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Habitat</w:t>
                                  </w:r>
                                </w:p>
                              </w:tc>
                            </w:tr>
                            <w:tr w:rsidR="00BC023F" w:rsidTr="00BC023F">
                              <w:tc>
                                <w:tcPr>
                                  <w:tcW w:w="1838" w:type="dxa"/>
                                </w:tcPr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>Key Features to distinguish between plants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Flowering or Non-Flowering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Grass/cereal/garden shrub/deciduous/ algae/coniferous/fern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Colour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Height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Number of flowers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Fruit bearing or not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Distinguishing features </w:t>
                                  </w:r>
                                </w:p>
                                <w:p w:rsidR="00BC023F" w:rsidRPr="00BC023F" w:rsidRDefault="00BC023F" w:rsidP="00BC023F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sym w:font="Symbol" w:char="F0B7"/>
                                  </w:r>
                                  <w:r w:rsidRPr="00BC023F">
                                    <w:rPr>
                                      <w:sz w:val="20"/>
                                      <w:szCs w:val="20"/>
                                    </w:rPr>
                                    <w:t xml:space="preserve"> Usual location</w:t>
                                  </w:r>
                                </w:p>
                              </w:tc>
                            </w:tr>
                            <w:tr w:rsidR="00BC023F" w:rsidTr="00BC023F">
                              <w:trPr>
                                <w:trHeight w:val="5570"/>
                              </w:trPr>
                              <w:tc>
                                <w:tcPr>
                                  <w:tcW w:w="5807" w:type="dxa"/>
                                  <w:gridSpan w:val="2"/>
                                </w:tcPr>
                                <w:p w:rsidR="00BC023F" w:rsidRPr="002359B4" w:rsidRDefault="00BC023F" w:rsidP="00BC023F">
                                  <w:pPr>
                                    <w:jc w:val="center"/>
                                    <w:rPr>
                                      <w:b/>
                                      <w:u w:val="single"/>
                                    </w:rPr>
                                  </w:pPr>
                                  <w:r w:rsidRPr="002359B4">
                                    <w:rPr>
                                      <w:b/>
                                      <w:u w:val="single"/>
                                    </w:rPr>
                                    <w:t>Carl Linnaeus</w:t>
                                  </w:r>
                                </w:p>
                                <w:p w:rsidR="002359B4" w:rsidRDefault="002359B4" w:rsidP="0008060B">
                                  <w:r>
                                    <w:t xml:space="preserve">Born in Sweden on 23rd May 1707 </w:t>
                                  </w:r>
                                </w:p>
                                <w:p w:rsidR="002359B4" w:rsidRDefault="002359B4" w:rsidP="0008060B">
                                  <w:r>
                                    <w:t xml:space="preserve">A leading light in the field of Taxonomy </w:t>
                                  </w:r>
                                </w:p>
                                <w:p w:rsidR="002359B4" w:rsidRDefault="002359B4" w:rsidP="0008060B">
                                  <w:pPr>
                                    <w:rPr>
                                      <w:noProof/>
                                    </w:rPr>
                                  </w:pPr>
                                  <w:r>
                                    <w:t>Famous for developing the first system to classify animals effectively.</w:t>
                                  </w:r>
                                  <w:r w:rsidR="0008060B">
                                    <w:rPr>
                                      <w:noProof/>
                                    </w:rPr>
                                    <w:t xml:space="preserve"> </w:t>
                                  </w:r>
                                </w:p>
                                <w:p w:rsidR="0008060B" w:rsidRDefault="0008060B" w:rsidP="0008060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85BCB5" wp14:editId="1DA53FC0">
                                        <wp:extent cx="1190625" cy="1403418"/>
                                        <wp:effectExtent l="0" t="0" r="0" b="6350"/>
                                        <wp:docPr id="4" name="Picture 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06060" cy="142161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08060B" w:rsidRPr="00BC023F" w:rsidRDefault="0008060B" w:rsidP="0008060B">
                                  <w:pPr>
                                    <w:rPr>
                                      <w:b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BC023F" w:rsidRDefault="00BC023F" w:rsidP="00BC023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F5927" id="Text Box 3" o:spid="_x0000_s1028" type="#_x0000_t202" style="position:absolute;margin-left:483.75pt;margin-top:27pt;width:305.25pt;height:49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PTKJwIAAEwEAAAOAAAAZHJzL2Uyb0RvYy54bWysVNtu2zAMfR+wfxD0vjj3pEacokuXYUB3&#10;Adp9gCzLsTBJ1CQldvb1peQ0DdqhD8P8IIgidXR4SHp13WlFDsJ5Caago8GQEmE4VNLsCvrzYfth&#10;SYkPzFRMgREFPQpPr9fv361am4sxNKAq4QiCGJ+3tqBNCDbPMs8boZkfgBUGnTU4zQKabpdVjrWI&#10;rlU2Hg7nWQuusg648B5Pb3snXSf8uhY8fK9rLwJRBUVuIa0urWVcs/WK5TvHbCP5iQb7BxaaSYOP&#10;nqFuWWBk7+QrKC25Aw91GHDQGdS15CLlgNmMhi+yuW+YFSkXFMfbs0z+/8Hyb4cfjsiqoBNKDNNY&#10;ogfRBfIROjKJ6rTW5xh0bzEsdHiMVU6ZensH/JcnBjYNMztx4xy0jWAVshvFm9nF1R7HR5Cy/QoV&#10;PsP2ARJQVzsdpUMxCKJjlY7nykQqHA8ny8V8vphRwtE3H88X01mqXcbyp+vW+fBZgCZxU1CHpU/w&#10;7HDnQ6TD8qeQ+JoHJautVCoZbldulCMHhm2yTV/K4EWYMqQt6NVsPOsVeANiiN/fILQM2O9K6oIu&#10;Y8ypA6Nun0yVujEwqfo9UlbmJGTUrlcxdGWXKpZUjiKXUB1RWQd9e+M44qYB94eSFlu7oP73njlB&#10;ifpisDpXo+k0zkIyprPFGA136SkvPcxwhCpooKTfbkKan6ibgRusYi2Tvs9MTpSxZZPsp/GKM3Fp&#10;p6jnn8D6EQAA//8DAFBLAwQUAAYACAAAACEA5RAreeMAAAAMAQAADwAAAGRycy9kb3ducmV2Lnht&#10;bEyPQUvDQBCF74L/YRnBS7GbSpPUmE0RQdHSi6kI3rbZMQnNzobsNo3/3ump3t5jPt68l68n24kR&#10;B986UrCYRyCQKmdaqhV87l7uViB80GR05wgV/KKHdXF9levMuBN94FiGWnAI+UwraELoMyl91aDV&#10;fu56JL79uMHqwHaopRn0icNtJ++jKJFWt8QfGt3jc4PVoTxaBd/v42Gbuq/dZpOUszf5Wm6nWavU&#10;7c309Agi4BQuMJzrc3UouNPeHcl40Sl4SNKYUQXxkjedgThdsdqzipaLCGSRy/8jij8AAAD//wMA&#10;UEsBAi0AFAAGAAgAAAAhALaDOJL+AAAA4QEAABMAAAAAAAAAAAAAAAAAAAAAAFtDb250ZW50X1R5&#10;cGVzXS54bWxQSwECLQAUAAYACAAAACEAOP0h/9YAAACUAQAACwAAAAAAAAAAAAAAAAAvAQAAX3Jl&#10;bHMvLnJlbHNQSwECLQAUAAYACAAAACEAb1D0yicCAABMBAAADgAAAAAAAAAAAAAAAAAuAgAAZHJz&#10;L2Uyb0RvYy54bWxQSwECLQAUAAYACAAAACEA5RAreeMAAAAMAQAADwAAAAAAAAAAAAAAAACBBAAA&#10;ZHJzL2Rvd25yZXYueG1sUEsFBgAAAAAEAAQA8wAAAJEFAAAAAA==&#10;" strokecolor="red">
                <v:textbox>
                  <w:txbxContent>
                    <w:tbl>
                      <w:tblPr>
                        <w:tblStyle w:val="TableGrid"/>
                        <w:tblW w:w="5807" w:type="dxa"/>
                        <w:tblInd w:w="-5" w:type="dxa"/>
                        <w:tblBorders>
                          <w:top w:val="single" w:sz="8" w:space="0" w:color="FF0000"/>
                          <w:left w:val="single" w:sz="8" w:space="0" w:color="FF0000"/>
                          <w:bottom w:val="single" w:sz="8" w:space="0" w:color="FF0000"/>
                          <w:right w:val="single" w:sz="8" w:space="0" w:color="FF0000"/>
                          <w:insideH w:val="single" w:sz="8" w:space="0" w:color="FF0000"/>
                          <w:insideV w:val="single" w:sz="8" w:space="0" w:color="FF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38"/>
                        <w:gridCol w:w="3969"/>
                      </w:tblGrid>
                      <w:tr w:rsidR="00BC023F" w:rsidTr="00BC023F">
                        <w:tc>
                          <w:tcPr>
                            <w:tcW w:w="5807" w:type="dxa"/>
                            <w:gridSpan w:val="2"/>
                          </w:tcPr>
                          <w:p w:rsidR="00BC023F" w:rsidRPr="00BC023F" w:rsidRDefault="00BC023F" w:rsidP="00FE2A5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Deciding which animal or plant is which</w:t>
                            </w:r>
                          </w:p>
                        </w:tc>
                      </w:tr>
                      <w:tr w:rsidR="00BC023F" w:rsidTr="00BC023F">
                        <w:tc>
                          <w:tcPr>
                            <w:tcW w:w="1838" w:type="dxa"/>
                          </w:tcPr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Key Features to distinguish between animals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Invertebrate or Vertebrate </w:t>
                            </w:r>
                          </w:p>
                          <w:p w:rsid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Mammal/Reptile/Fish/Amphibian/Bird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Colour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Length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Number of legs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Number of body segments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Distinguishing features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Habitat</w:t>
                            </w:r>
                          </w:p>
                        </w:tc>
                      </w:tr>
                      <w:tr w:rsidR="00BC023F" w:rsidTr="00BC023F">
                        <w:tc>
                          <w:tcPr>
                            <w:tcW w:w="1838" w:type="dxa"/>
                          </w:tcPr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t>Key Features to distinguish between plants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Flowering or Non-Flowering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Grass/cereal/garden shrub/deciduous/ algae/coniferous/fern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Colour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Height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Number of flowers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Fruit bearing or not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Distinguishing features </w:t>
                            </w:r>
                          </w:p>
                          <w:p w:rsidR="00BC023F" w:rsidRPr="00BC023F" w:rsidRDefault="00BC023F" w:rsidP="00BC023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C023F">
                              <w:rPr>
                                <w:sz w:val="20"/>
                                <w:szCs w:val="20"/>
                              </w:rPr>
                              <w:sym w:font="Symbol" w:char="F0B7"/>
                            </w:r>
                            <w:r w:rsidRPr="00BC023F">
                              <w:rPr>
                                <w:sz w:val="20"/>
                                <w:szCs w:val="20"/>
                              </w:rPr>
                              <w:t xml:space="preserve"> Usual location</w:t>
                            </w:r>
                          </w:p>
                        </w:tc>
                      </w:tr>
                      <w:tr w:rsidR="00BC023F" w:rsidTr="00BC023F">
                        <w:trPr>
                          <w:trHeight w:val="5570"/>
                        </w:trPr>
                        <w:tc>
                          <w:tcPr>
                            <w:tcW w:w="5807" w:type="dxa"/>
                            <w:gridSpan w:val="2"/>
                          </w:tcPr>
                          <w:p w:rsidR="00BC023F" w:rsidRPr="002359B4" w:rsidRDefault="00BC023F" w:rsidP="00BC023F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2359B4">
                              <w:rPr>
                                <w:b/>
                                <w:u w:val="single"/>
                              </w:rPr>
                              <w:t>Carl Linnaeus</w:t>
                            </w:r>
                          </w:p>
                          <w:p w:rsidR="002359B4" w:rsidRDefault="002359B4" w:rsidP="0008060B">
                            <w:r>
                              <w:t xml:space="preserve">Born in Sweden on 23rd May 1707 </w:t>
                            </w:r>
                          </w:p>
                          <w:p w:rsidR="002359B4" w:rsidRDefault="002359B4" w:rsidP="0008060B">
                            <w:r>
                              <w:t xml:space="preserve">A leading light in the field of Taxonomy </w:t>
                            </w:r>
                          </w:p>
                          <w:p w:rsidR="002359B4" w:rsidRDefault="002359B4" w:rsidP="0008060B">
                            <w:pPr>
                              <w:rPr>
                                <w:noProof/>
                              </w:rPr>
                            </w:pPr>
                            <w:r>
                              <w:t>Famous for developing the first system to classify animals effectively.</w:t>
                            </w:r>
                            <w:r w:rsidR="0008060B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08060B" w:rsidRDefault="0008060B" w:rsidP="0008060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85BCB5" wp14:editId="1DA53FC0">
                                  <wp:extent cx="1190625" cy="1403418"/>
                                  <wp:effectExtent l="0" t="0" r="0" b="635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6060" cy="14216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08060B" w:rsidRPr="00BC023F" w:rsidRDefault="0008060B" w:rsidP="0008060B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BC023F" w:rsidRDefault="00BC023F" w:rsidP="00BC023F"/>
                  </w:txbxContent>
                </v:textbox>
                <w10:wrap type="square"/>
              </v:shape>
            </w:pict>
          </mc:Fallback>
        </mc:AlternateContent>
      </w:r>
      <w:r w:rsidR="00BC023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3C08FB9" wp14:editId="7D56776E">
                <wp:simplePos x="0" y="0"/>
                <wp:positionH relativeFrom="column">
                  <wp:posOffset>6086475</wp:posOffset>
                </wp:positionH>
                <wp:positionV relativeFrom="paragraph">
                  <wp:posOffset>-408940</wp:posOffset>
                </wp:positionV>
                <wp:extent cx="3933825" cy="666750"/>
                <wp:effectExtent l="19050" t="19050" r="47625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4B03D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03D0">
                              <w:rPr>
                                <w:rFonts w:ascii="Arial" w:hAnsi="Arial" w:cs="Arial"/>
                                <w:b/>
                              </w:rPr>
                              <w:t>Topic: Living Things and Their Habitats</w:t>
                            </w:r>
                            <w:r w:rsidR="00250230" w:rsidRPr="004B03D0">
                              <w:rPr>
                                <w:rFonts w:ascii="Arial" w:hAnsi="Arial" w:cs="Arial"/>
                                <w:b/>
                              </w:rPr>
                              <w:t xml:space="preserve">   </w:t>
                            </w:r>
                            <w:proofErr w:type="spellStart"/>
                            <w:r w:rsidR="00250230" w:rsidRPr="004B03D0">
                              <w:rPr>
                                <w:rFonts w:ascii="Arial" w:hAnsi="Arial" w:cs="Arial"/>
                                <w:b/>
                              </w:rPr>
                              <w:t>Yr</w:t>
                            </w:r>
                            <w:proofErr w:type="spellEnd"/>
                            <w:r w:rsidR="00250230" w:rsidRPr="004B03D0">
                              <w:rPr>
                                <w:rFonts w:ascii="Arial" w:hAnsi="Arial" w:cs="Arial"/>
                                <w:b/>
                              </w:rPr>
                              <w:t xml:space="preserve"> grp: </w:t>
                            </w:r>
                            <w:r w:rsidRPr="004B03D0">
                              <w:rPr>
                                <w:rFonts w:ascii="Arial" w:hAnsi="Arial" w:cs="Arial"/>
                                <w:b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08FB9" id="_x0000_s1029" type="#_x0000_t202" style="position:absolute;margin-left:479.25pt;margin-top:-32.2pt;width:309.75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IkLKQIAAE4EAAAOAAAAZHJzL2Uyb0RvYy54bWysVNuO2yAQfa/Uf0C8N06cy2atOKtttqkq&#10;bS/Sbj8AYxyjAkOBxE6/vgNO0mhb9aGqHxDDDIeZc2a8uuu1IgfhvART0sloTIkwHGppdiX9+rx9&#10;s6TEB2ZqpsCIkh6Fp3fr169WnS1EDi2oWjiCIMYXnS1pG4ItsszzVmjmR2CFQWcDTrOApttltWMd&#10;omuV5ePxIuvA1dYBF97j6cPgpOuE3zSCh89N40UgqqSYW0irS2sV12y9YsXOMdtKfkqD/UMWmkmD&#10;j16gHlhgZO/kb1BacgcemjDioDNoGslFqgGrmYxfVPPUMitSLUiOtxea/P+D5Z8OXxyRdUnzyQ0l&#10;hmkU6Vn0gbyFnuSRn876AsOeLAaGHo9R51Srt4/Av3liYNMysxP3zkHXClZjfpN4M7u6OuD4CFJ1&#10;H6HGZ9g+QALqG6cjeUgHQXTU6XjRJqbC8XB6O50u8zklHH2LxeJmnsTLWHG+bZ0P7wVoEjcldah9&#10;QmeHRx9iNqw4h8THPChZb6VSyXC7aqMcOTDsk+12jF8q4EWYMqQr6Xy8RPffMSLCnzG0DNjxSuqS&#10;IswpiBWRt3emTv0YmFTDHnNW5kRk5G5gMfRVP2h21qeC+ojMOhgaHAcSNy24H5R02Nwl9d/3zAlK&#10;1AeD6txOZrM4DcmYzW9yNNy1p7r2MMMRqqSBkmG7CWmCIgMG7lHFRiaCo9xDJqeUsWkT76cBi1Nx&#10;baeoX7+B9U8AAAD//wMAUEsDBBQABgAIAAAAIQAKii/N4gAAAAsBAAAPAAAAZHJzL2Rvd25yZXYu&#10;eG1sTI/BTsMwEETvSPyDtUhcUOuAkpCGOBUgcUDthVBV6s2NlzhKvI5it0n/HvcEx9U+zbwp1rPp&#10;2RlH11oS8LiMgCHVVrXUCNh9fywyYM5LUrK3hAIu6GBd3t4UMld2oi88V75hIYRcLgVo74ecc1dr&#10;NNIt7YAUfj92NNKHc2y4GuUUwk3Pn6Io5Ua2FBq0HPBdY91VJyPg86CbarN9W+26y15q9TBF3WYS&#10;4v5ufn0B5nH2fzBc9YM6lMHpaE+kHOsFrJIsCaiARRrHwK5E8pyFeUcBcZQCLwv+f0P5CwAA//8D&#10;AFBLAQItABQABgAIAAAAIQC2gziS/gAAAOEBAAATAAAAAAAAAAAAAAAAAAAAAABbQ29udGVudF9U&#10;eXBlc10ueG1sUEsBAi0AFAAGAAgAAAAhADj9If/WAAAAlAEAAAsAAAAAAAAAAAAAAAAALwEAAF9y&#10;ZWxzLy5yZWxzUEsBAi0AFAAGAAgAAAAhAEJYiQspAgAATgQAAA4AAAAAAAAAAAAAAAAALgIAAGRy&#10;cy9lMm9Eb2MueG1sUEsBAi0AFAAGAAgAAAAhAAqKL83iAAAACwEAAA8AAAAAAAAAAAAAAAAAgwQA&#10;AGRycy9kb3ducmV2LnhtbFBLBQYAAAAABAAEAPMAAACSBQAAAAA=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4B03D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03D0">
                        <w:rPr>
                          <w:rFonts w:ascii="Arial" w:hAnsi="Arial" w:cs="Arial"/>
                          <w:b/>
                        </w:rPr>
                        <w:t>Topic: Living Things and Their Habitats</w:t>
                      </w:r>
                      <w:r w:rsidR="00250230" w:rsidRPr="004B03D0">
                        <w:rPr>
                          <w:rFonts w:ascii="Arial" w:hAnsi="Arial" w:cs="Arial"/>
                          <w:b/>
                        </w:rPr>
                        <w:t xml:space="preserve">   </w:t>
                      </w:r>
                      <w:proofErr w:type="spellStart"/>
                      <w:r w:rsidR="00250230" w:rsidRPr="004B03D0">
                        <w:rPr>
                          <w:rFonts w:ascii="Arial" w:hAnsi="Arial" w:cs="Arial"/>
                          <w:b/>
                        </w:rPr>
                        <w:t>Yr</w:t>
                      </w:r>
                      <w:proofErr w:type="spellEnd"/>
                      <w:r w:rsidR="00250230" w:rsidRPr="004B03D0">
                        <w:rPr>
                          <w:rFonts w:ascii="Arial" w:hAnsi="Arial" w:cs="Arial"/>
                          <w:b/>
                        </w:rPr>
                        <w:t xml:space="preserve"> grp: </w:t>
                      </w:r>
                      <w:r w:rsidRPr="004B03D0">
                        <w:rPr>
                          <w:rFonts w:ascii="Arial" w:hAnsi="Arial" w:cs="Arial"/>
                          <w:b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BC023F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30C53F" wp14:editId="5F0BFFB1">
            <wp:simplePos x="0" y="0"/>
            <wp:positionH relativeFrom="column">
              <wp:posOffset>-333375</wp:posOffset>
            </wp:positionH>
            <wp:positionV relativeFrom="paragraph">
              <wp:posOffset>-400050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490" w:tblpY="92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748"/>
      </w:tblGrid>
      <w:tr w:rsidR="00BC023F" w:rsidTr="001162FD">
        <w:trPr>
          <w:trHeight w:val="618"/>
        </w:trPr>
        <w:tc>
          <w:tcPr>
            <w:tcW w:w="3877" w:type="dxa"/>
            <w:gridSpan w:val="2"/>
            <w:shd w:val="clear" w:color="auto" w:fill="auto"/>
          </w:tcPr>
          <w:p w:rsidR="00BC023F" w:rsidRPr="004C3DFC" w:rsidRDefault="00BC023F" w:rsidP="001162FD">
            <w:pPr>
              <w:jc w:val="center"/>
              <w:rPr>
                <w:sz w:val="16"/>
                <w:szCs w:val="16"/>
              </w:rPr>
            </w:pPr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 xml:space="preserve">adaptation </w:t>
            </w:r>
          </w:p>
        </w:tc>
        <w:tc>
          <w:tcPr>
            <w:tcW w:w="2748" w:type="dxa"/>
            <w:shd w:val="clear" w:color="auto" w:fill="auto"/>
          </w:tcPr>
          <w:p w:rsidR="00BC023F" w:rsidRPr="004B03D0" w:rsidRDefault="00BC023F" w:rsidP="001162FD">
            <w:pPr>
              <w:rPr>
                <w:sz w:val="16"/>
                <w:szCs w:val="16"/>
              </w:rPr>
            </w:pPr>
            <w:r w:rsidRPr="004B03D0">
              <w:rPr>
                <w:sz w:val="16"/>
                <w:szCs w:val="16"/>
              </w:rPr>
              <w:t>a change in structure or function that improves the chance of survival for an animal or plant within a given environment</w:t>
            </w:r>
          </w:p>
        </w:tc>
      </w:tr>
      <w:tr w:rsidR="00BC023F" w:rsidTr="001162FD">
        <w:trPr>
          <w:trHeight w:val="40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body temperature</w:t>
            </w:r>
          </w:p>
        </w:tc>
        <w:tc>
          <w:tcPr>
            <w:tcW w:w="2748" w:type="dxa"/>
            <w:shd w:val="clear" w:color="auto" w:fill="auto"/>
          </w:tcPr>
          <w:p w:rsidR="00BC023F" w:rsidRPr="00DF73C7" w:rsidRDefault="00BC023F" w:rsidP="001162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</w:t>
            </w:r>
            <w:r w:rsidRPr="00DF73C7">
              <w:rPr>
                <w:sz w:val="16"/>
                <w:szCs w:val="16"/>
              </w:rPr>
              <w:t>ow hot or cold t</w:t>
            </w:r>
            <w:r>
              <w:rPr>
                <w:sz w:val="16"/>
                <w:szCs w:val="16"/>
              </w:rPr>
              <w:t xml:space="preserve">he inside of an </w:t>
            </w:r>
            <w:proofErr w:type="gramStart"/>
            <w:r>
              <w:rPr>
                <w:sz w:val="16"/>
                <w:szCs w:val="16"/>
              </w:rPr>
              <w:t>animals</w:t>
            </w:r>
            <w:proofErr w:type="gramEnd"/>
            <w:r>
              <w:rPr>
                <w:sz w:val="16"/>
                <w:szCs w:val="16"/>
              </w:rPr>
              <w:t xml:space="preserve"> body is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carnivore</w:t>
            </w:r>
          </w:p>
        </w:tc>
        <w:tc>
          <w:tcPr>
            <w:tcW w:w="2748" w:type="dxa"/>
            <w:shd w:val="clear" w:color="auto" w:fill="auto"/>
          </w:tcPr>
          <w:p w:rsidR="00BC023F" w:rsidRPr="00755F42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an animal that eats meat</w:t>
            </w:r>
          </w:p>
        </w:tc>
      </w:tr>
      <w:tr w:rsidR="00BC023F" w:rsidTr="001162FD">
        <w:trPr>
          <w:trHeight w:val="618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classification</w:t>
            </w:r>
          </w:p>
        </w:tc>
        <w:tc>
          <w:tcPr>
            <w:tcW w:w="2748" w:type="dxa"/>
            <w:shd w:val="clear" w:color="auto" w:fill="auto"/>
          </w:tcPr>
          <w:p w:rsidR="00BC023F" w:rsidRPr="00FE2A51" w:rsidRDefault="00BC023F" w:rsidP="001162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</w:t>
            </w:r>
            <w:r w:rsidRPr="00FE2A51">
              <w:rPr>
                <w:sz w:val="16"/>
                <w:szCs w:val="16"/>
              </w:rPr>
              <w:t>roupi</w:t>
            </w:r>
            <w:r>
              <w:rPr>
                <w:sz w:val="16"/>
                <w:szCs w:val="16"/>
              </w:rPr>
              <w:t>ng something using its features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criteria</w:t>
            </w:r>
          </w:p>
        </w:tc>
        <w:tc>
          <w:tcPr>
            <w:tcW w:w="2748" w:type="dxa"/>
            <w:shd w:val="clear" w:color="auto" w:fill="auto"/>
          </w:tcPr>
          <w:p w:rsidR="00BC023F" w:rsidRPr="000867FB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factor on which something is judged</w:t>
            </w:r>
          </w:p>
        </w:tc>
      </w:tr>
      <w:tr w:rsidR="00BC023F" w:rsidTr="001162FD">
        <w:trPr>
          <w:trHeight w:val="618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deciduous</w:t>
            </w:r>
          </w:p>
        </w:tc>
        <w:tc>
          <w:tcPr>
            <w:tcW w:w="2748" w:type="dxa"/>
            <w:shd w:val="clear" w:color="auto" w:fill="auto"/>
          </w:tcPr>
          <w:p w:rsidR="00BC023F" w:rsidRPr="00755F42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trees that lose leaves in the autumn every year</w:t>
            </w:r>
          </w:p>
        </w:tc>
      </w:tr>
      <w:tr w:rsidR="00BC023F" w:rsidTr="001162FD">
        <w:trPr>
          <w:trHeight w:val="618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distinguish</w:t>
            </w:r>
          </w:p>
        </w:tc>
        <w:tc>
          <w:tcPr>
            <w:tcW w:w="2748" w:type="dxa"/>
            <w:shd w:val="clear" w:color="auto" w:fill="auto"/>
          </w:tcPr>
          <w:p w:rsidR="00BC023F" w:rsidRPr="00FE2A51" w:rsidRDefault="00BC023F" w:rsidP="001162F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FE2A51">
              <w:rPr>
                <w:sz w:val="16"/>
                <w:szCs w:val="16"/>
              </w:rPr>
              <w:t>ecognise a difference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environment</w:t>
            </w:r>
          </w:p>
        </w:tc>
        <w:tc>
          <w:tcPr>
            <w:tcW w:w="2748" w:type="dxa"/>
            <w:shd w:val="clear" w:color="auto" w:fill="auto"/>
          </w:tcPr>
          <w:p w:rsidR="00BC023F" w:rsidRPr="00755F42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all the circumstances, people, things, and events around them that influence their life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evergreen (coniferous)</w:t>
            </w:r>
          </w:p>
        </w:tc>
        <w:tc>
          <w:tcPr>
            <w:tcW w:w="2748" w:type="dxa"/>
            <w:shd w:val="clear" w:color="auto" w:fill="auto"/>
          </w:tcPr>
          <w:p w:rsidR="00BC023F" w:rsidRPr="000867FB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tree or bush which has green leaves all the year round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food chain</w:t>
            </w:r>
          </w:p>
        </w:tc>
        <w:tc>
          <w:tcPr>
            <w:tcW w:w="2748" w:type="dxa"/>
            <w:shd w:val="clear" w:color="auto" w:fill="auto"/>
          </w:tcPr>
          <w:p w:rsidR="00BC023F" w:rsidRPr="000867FB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 series of living things which are linked to each other because each thing feeds on the one next to it in the series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habitat</w:t>
            </w:r>
          </w:p>
        </w:tc>
        <w:tc>
          <w:tcPr>
            <w:tcW w:w="2748" w:type="dxa"/>
            <w:shd w:val="clear" w:color="auto" w:fill="auto"/>
          </w:tcPr>
          <w:p w:rsidR="00BC023F" w:rsidRPr="000867FB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the natural environment in which an animal or plant normally lives or grows</w:t>
            </w:r>
          </w:p>
        </w:tc>
      </w:tr>
      <w:tr w:rsidR="00BC023F" w:rsidTr="001162FD">
        <w:trPr>
          <w:trHeight w:val="618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>herbivore</w:t>
            </w:r>
          </w:p>
        </w:tc>
        <w:tc>
          <w:tcPr>
            <w:tcW w:w="2748" w:type="dxa"/>
            <w:shd w:val="clear" w:color="auto" w:fill="auto"/>
          </w:tcPr>
          <w:p w:rsidR="00BC023F" w:rsidRPr="000867FB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an animal that only eats plants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 xml:space="preserve">omnivore </w:t>
            </w:r>
          </w:p>
        </w:tc>
        <w:tc>
          <w:tcPr>
            <w:tcW w:w="2748" w:type="dxa"/>
            <w:shd w:val="clear" w:color="auto" w:fill="auto"/>
          </w:tcPr>
          <w:p w:rsidR="00BC023F" w:rsidRPr="00DF73C7" w:rsidRDefault="00BC023F" w:rsidP="001162FD">
            <w:pPr>
              <w:rPr>
                <w:rFonts w:cstheme="minorHAnsi"/>
                <w:sz w:val="16"/>
                <w:szCs w:val="16"/>
              </w:rPr>
            </w:pPr>
            <w:r w:rsidRPr="00DF73C7">
              <w:rPr>
                <w:sz w:val="16"/>
                <w:szCs w:val="16"/>
              </w:rPr>
              <w:t>person or animal eats all kinds of food, including both meat and plants</w:t>
            </w:r>
          </w:p>
        </w:tc>
      </w:tr>
      <w:tr w:rsidR="00BC023F" w:rsidTr="001162FD">
        <w:trPr>
          <w:trHeight w:val="655"/>
        </w:trPr>
        <w:tc>
          <w:tcPr>
            <w:tcW w:w="1129" w:type="dxa"/>
            <w:shd w:val="clear" w:color="auto" w:fill="auto"/>
          </w:tcPr>
          <w:p w:rsidR="00BC023F" w:rsidRPr="001162FD" w:rsidRDefault="00BC023F" w:rsidP="001162FD">
            <w:pPr>
              <w:rPr>
                <w:b/>
                <w:sz w:val="16"/>
                <w:szCs w:val="16"/>
              </w:rPr>
            </w:pPr>
            <w:r w:rsidRPr="001162FD">
              <w:rPr>
                <w:b/>
                <w:sz w:val="16"/>
                <w:szCs w:val="16"/>
              </w:rPr>
              <w:t xml:space="preserve">taxonomy </w:t>
            </w:r>
          </w:p>
        </w:tc>
        <w:tc>
          <w:tcPr>
            <w:tcW w:w="2748" w:type="dxa"/>
            <w:shd w:val="clear" w:color="auto" w:fill="auto"/>
          </w:tcPr>
          <w:p w:rsidR="00BC023F" w:rsidRPr="00FE2A51" w:rsidRDefault="00BC023F" w:rsidP="001162FD">
            <w:pPr>
              <w:rPr>
                <w:sz w:val="16"/>
                <w:szCs w:val="16"/>
              </w:rPr>
            </w:pPr>
            <w:r w:rsidRPr="00FE2A51">
              <w:rPr>
                <w:sz w:val="16"/>
                <w:szCs w:val="16"/>
              </w:rPr>
              <w:t>part of science focused on classification</w:t>
            </w:r>
          </w:p>
        </w:tc>
      </w:tr>
    </w:tbl>
    <w:p w:rsidR="00EB33B6" w:rsidRPr="006675CE" w:rsidRDefault="002359B4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 wp14:anchorId="012DF860" wp14:editId="5B9E3CE3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8677275" cy="6115050"/>
            <wp:effectExtent l="0" t="0" r="9525" b="0"/>
            <wp:wrapSquare wrapText="bothSides"/>
            <wp:docPr id="5" name="Picture 5" descr="Classification worksheets (With images) | Science workshee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lassification worksheets (With images) | Science worksheets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7275" cy="611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73310" w:rsidRPr="00285444" w:rsidRDefault="00D73310">
      <w:pPr>
        <w:rPr>
          <w:noProof/>
          <w:sz w:val="20"/>
          <w:lang w:eastAsia="en-GB"/>
        </w:rPr>
      </w:pPr>
    </w:p>
    <w:p w:rsidR="00755F42" w:rsidRDefault="005E2D20">
      <w:r>
        <w:t xml:space="preserve">  </w:t>
      </w:r>
    </w:p>
    <w:p w:rsidR="00FE0493" w:rsidRDefault="00FE0493"/>
    <w:p w:rsidR="00FE0493" w:rsidRDefault="00FE0493"/>
    <w:p w:rsidR="00BC023F" w:rsidRDefault="00BC023F"/>
    <w:p w:rsidR="00BC023F" w:rsidRDefault="00BC023F"/>
    <w:p w:rsidR="00BC023F" w:rsidRDefault="00BC023F"/>
    <w:p w:rsidR="00BC023F" w:rsidRDefault="00BC023F"/>
    <w:p w:rsidR="00BC023F" w:rsidRDefault="00BC023F"/>
    <w:sectPr w:rsidR="00BC023F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6756" w:rsidRDefault="00346756" w:rsidP="00B44676">
      <w:pPr>
        <w:spacing w:after="0" w:line="240" w:lineRule="auto"/>
      </w:pPr>
      <w:r>
        <w:separator/>
      </w:r>
    </w:p>
  </w:endnote>
  <w:endnote w:type="continuationSeparator" w:id="0">
    <w:p w:rsidR="00346756" w:rsidRDefault="00346756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6756" w:rsidRDefault="00346756" w:rsidP="00B44676">
      <w:pPr>
        <w:spacing w:after="0" w:line="240" w:lineRule="auto"/>
      </w:pPr>
      <w:r>
        <w:separator/>
      </w:r>
    </w:p>
  </w:footnote>
  <w:footnote w:type="continuationSeparator" w:id="0">
    <w:p w:rsidR="00346756" w:rsidRDefault="00346756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8060B"/>
    <w:rsid w:val="000867FB"/>
    <w:rsid w:val="000B30CC"/>
    <w:rsid w:val="000D1D33"/>
    <w:rsid w:val="000E0565"/>
    <w:rsid w:val="000F2DB7"/>
    <w:rsid w:val="000F7A42"/>
    <w:rsid w:val="001162FD"/>
    <w:rsid w:val="001536D8"/>
    <w:rsid w:val="00184287"/>
    <w:rsid w:val="00190228"/>
    <w:rsid w:val="001C63E2"/>
    <w:rsid w:val="002359B4"/>
    <w:rsid w:val="00250230"/>
    <w:rsid w:val="00256AC1"/>
    <w:rsid w:val="00262B60"/>
    <w:rsid w:val="00285444"/>
    <w:rsid w:val="00346756"/>
    <w:rsid w:val="003943E1"/>
    <w:rsid w:val="003A257B"/>
    <w:rsid w:val="00491DA6"/>
    <w:rsid w:val="004B03D0"/>
    <w:rsid w:val="004C3DFC"/>
    <w:rsid w:val="004D717D"/>
    <w:rsid w:val="005149FD"/>
    <w:rsid w:val="00527F1D"/>
    <w:rsid w:val="005B510C"/>
    <w:rsid w:val="005E2D20"/>
    <w:rsid w:val="0062380E"/>
    <w:rsid w:val="006675CE"/>
    <w:rsid w:val="00673B43"/>
    <w:rsid w:val="006A1DFF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940286"/>
    <w:rsid w:val="00972060"/>
    <w:rsid w:val="009D5694"/>
    <w:rsid w:val="00AE7253"/>
    <w:rsid w:val="00B14FEB"/>
    <w:rsid w:val="00B44676"/>
    <w:rsid w:val="00BC023F"/>
    <w:rsid w:val="00BD012D"/>
    <w:rsid w:val="00BF5165"/>
    <w:rsid w:val="00C334E3"/>
    <w:rsid w:val="00C57F29"/>
    <w:rsid w:val="00D11E25"/>
    <w:rsid w:val="00D44EA8"/>
    <w:rsid w:val="00D73310"/>
    <w:rsid w:val="00EB33B6"/>
    <w:rsid w:val="00EE6D78"/>
    <w:rsid w:val="00F05D61"/>
    <w:rsid w:val="00F221D6"/>
    <w:rsid w:val="00F332C8"/>
    <w:rsid w:val="00FD176B"/>
    <w:rsid w:val="00FE0493"/>
    <w:rsid w:val="00FE2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789F3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2020-06-15T12:40:00Z</dcterms:created>
  <dcterms:modified xsi:type="dcterms:W3CDTF">2024-11-20T11:12:00Z</dcterms:modified>
</cp:coreProperties>
</file>